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BF" w:rsidRDefault="00DF6CBF" w:rsidP="00DF6CBF">
      <w:pPr>
        <w:pStyle w:val="Heading2"/>
        <w:ind w:right="1041"/>
        <w:jc w:val="center"/>
        <w:rPr>
          <w:rFonts w:ascii="Times New Roman" w:hAnsi="Times New Roman"/>
          <w:szCs w:val="24"/>
        </w:rPr>
      </w:pPr>
      <w:r w:rsidRPr="009E04FA">
        <w:rPr>
          <w:rFonts w:ascii="Times New Roman" w:hAnsi="Times New Roman"/>
          <w:szCs w:val="24"/>
        </w:rPr>
        <w:t xml:space="preserve">           </w:t>
      </w:r>
    </w:p>
    <w:p w:rsidR="00DF6CBF" w:rsidRPr="00DF6CBF" w:rsidRDefault="00DF6CBF" w:rsidP="00DF6CBF">
      <w:pPr>
        <w:pStyle w:val="Heading2"/>
        <w:ind w:right="1041" w:firstLine="720"/>
        <w:jc w:val="right"/>
        <w:rPr>
          <w:rFonts w:ascii="Times New Roman" w:hAnsi="Times New Roman"/>
          <w:b w:val="0"/>
          <w:szCs w:val="24"/>
        </w:rPr>
      </w:pPr>
      <w:r w:rsidRPr="00DF6CBF">
        <w:rPr>
          <w:rFonts w:ascii="Times New Roman" w:hAnsi="Times New Roman"/>
          <w:b w:val="0"/>
          <w:szCs w:val="24"/>
        </w:rPr>
        <w:t>Lēmuma projekts</w:t>
      </w:r>
    </w:p>
    <w:p w:rsidR="00DF6CBF" w:rsidRDefault="00DF6CBF" w:rsidP="00DF6CBF">
      <w:pPr>
        <w:pStyle w:val="Heading2"/>
        <w:ind w:right="1041"/>
        <w:jc w:val="both"/>
        <w:rPr>
          <w:rFonts w:ascii="Times New Roman" w:hAnsi="Times New Roman"/>
          <w:b w:val="0"/>
          <w:szCs w:val="24"/>
        </w:rPr>
      </w:pPr>
    </w:p>
    <w:p w:rsidR="00DF6CBF" w:rsidRDefault="00DF6CBF" w:rsidP="00DF6CBF">
      <w:pPr>
        <w:pStyle w:val="Heading2"/>
        <w:ind w:right="1041"/>
        <w:jc w:val="both"/>
        <w:rPr>
          <w:rFonts w:ascii="Times New Roman" w:hAnsi="Times New Roman"/>
          <w:b w:val="0"/>
          <w:szCs w:val="24"/>
        </w:rPr>
      </w:pPr>
      <w:r w:rsidRPr="00DF6CBF">
        <w:rPr>
          <w:rFonts w:ascii="Times New Roman" w:hAnsi="Times New Roman"/>
          <w:b w:val="0"/>
          <w:szCs w:val="24"/>
        </w:rPr>
        <w:t>2023.gada ___.___________</w:t>
      </w:r>
      <w:r w:rsidR="00092438">
        <w:rPr>
          <w:rFonts w:ascii="Times New Roman" w:hAnsi="Times New Roman"/>
          <w:b w:val="0"/>
          <w:szCs w:val="24"/>
        </w:rPr>
        <w:tab/>
      </w:r>
      <w:r w:rsidR="00092438">
        <w:rPr>
          <w:rFonts w:ascii="Times New Roman" w:hAnsi="Times New Roman"/>
          <w:b w:val="0"/>
          <w:szCs w:val="24"/>
        </w:rPr>
        <w:tab/>
      </w:r>
      <w:r w:rsidR="00092438">
        <w:rPr>
          <w:rFonts w:ascii="Times New Roman" w:hAnsi="Times New Roman"/>
          <w:b w:val="0"/>
          <w:szCs w:val="24"/>
        </w:rPr>
        <w:tab/>
      </w:r>
      <w:r w:rsidR="00092438">
        <w:rPr>
          <w:rFonts w:ascii="Times New Roman" w:hAnsi="Times New Roman"/>
          <w:b w:val="0"/>
          <w:szCs w:val="24"/>
        </w:rPr>
        <w:tab/>
      </w:r>
      <w:r w:rsidR="00092438">
        <w:rPr>
          <w:rFonts w:ascii="Times New Roman" w:hAnsi="Times New Roman"/>
          <w:b w:val="0"/>
          <w:szCs w:val="24"/>
        </w:rPr>
        <w:tab/>
      </w:r>
      <w:r w:rsidR="00092438">
        <w:rPr>
          <w:rFonts w:ascii="Times New Roman" w:hAnsi="Times New Roman"/>
          <w:b w:val="0"/>
          <w:szCs w:val="24"/>
        </w:rPr>
        <w:tab/>
        <w:t>Lēm</w:t>
      </w:r>
      <w:r w:rsidR="002C3953">
        <w:rPr>
          <w:rFonts w:ascii="Times New Roman" w:hAnsi="Times New Roman"/>
          <w:b w:val="0"/>
          <w:szCs w:val="24"/>
        </w:rPr>
        <w:t>ums Nr.____</w:t>
      </w:r>
    </w:p>
    <w:p w:rsidR="00DF6CBF" w:rsidRPr="00DF6CBF" w:rsidRDefault="00DF6CBF" w:rsidP="00DF6CBF">
      <w:pPr>
        <w:rPr>
          <w:lang w:val="lv-LV"/>
        </w:rPr>
      </w:pPr>
    </w:p>
    <w:p w:rsidR="00DF6CBF" w:rsidRDefault="00DF6CBF" w:rsidP="00DF6CBF">
      <w:pPr>
        <w:rPr>
          <w:lang w:val="lv-LV"/>
        </w:rPr>
      </w:pPr>
    </w:p>
    <w:p w:rsidR="00DF6CBF" w:rsidRPr="00DF6CBF" w:rsidRDefault="00DF6CBF" w:rsidP="00DF6CBF">
      <w:pPr>
        <w:rPr>
          <w:lang w:val="lv-LV"/>
        </w:rPr>
      </w:pPr>
    </w:p>
    <w:p w:rsidR="00DF6CBF" w:rsidRDefault="00DF6CBF" w:rsidP="00DF6CBF">
      <w:pPr>
        <w:pStyle w:val="Heading2"/>
        <w:ind w:right="1041"/>
        <w:jc w:val="center"/>
        <w:rPr>
          <w:rFonts w:ascii="Times New Roman" w:hAnsi="Times New Roman"/>
          <w:szCs w:val="24"/>
        </w:rPr>
      </w:pPr>
      <w:r w:rsidRPr="009E04FA">
        <w:rPr>
          <w:rFonts w:ascii="Times New Roman" w:hAnsi="Times New Roman"/>
          <w:szCs w:val="24"/>
        </w:rPr>
        <w:t xml:space="preserve">Par Daugavpils </w:t>
      </w:r>
      <w:proofErr w:type="spellStart"/>
      <w:r>
        <w:rPr>
          <w:rFonts w:ascii="Times New Roman" w:hAnsi="Times New Roman"/>
          <w:szCs w:val="24"/>
        </w:rPr>
        <w:t>valstspilsētas</w:t>
      </w:r>
      <w:proofErr w:type="spellEnd"/>
      <w:r>
        <w:rPr>
          <w:rFonts w:ascii="Times New Roman" w:hAnsi="Times New Roman"/>
          <w:szCs w:val="24"/>
        </w:rPr>
        <w:t xml:space="preserve"> pašvaldības iestādes </w:t>
      </w:r>
    </w:p>
    <w:p w:rsidR="00DF6CBF" w:rsidRPr="009E04FA" w:rsidRDefault="00DF6CBF" w:rsidP="00DF6CBF">
      <w:pPr>
        <w:pStyle w:val="Heading2"/>
        <w:ind w:right="104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„Komunālās saimniecības pārvalde”</w:t>
      </w:r>
      <w:r w:rsidRPr="009E04FA">
        <w:rPr>
          <w:rFonts w:ascii="Times New Roman" w:hAnsi="Times New Roman"/>
          <w:szCs w:val="24"/>
        </w:rPr>
        <w:t xml:space="preserve"> vadītāja iecelšanu amatā</w:t>
      </w:r>
    </w:p>
    <w:p w:rsidR="00DF6CBF" w:rsidRDefault="00DF6CBF" w:rsidP="00DF6CBF">
      <w:pPr>
        <w:ind w:right="1041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F6CBF" w:rsidRPr="009E04FA" w:rsidRDefault="00DF6CBF" w:rsidP="00DF6CBF">
      <w:pPr>
        <w:ind w:right="4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F6CBF" w:rsidRPr="00DF6CBF" w:rsidRDefault="00DF6CBF" w:rsidP="00092438">
      <w:pPr>
        <w:pStyle w:val="Heading2"/>
        <w:spacing w:line="276" w:lineRule="auto"/>
        <w:ind w:right="4" w:firstLine="426"/>
        <w:jc w:val="both"/>
        <w:rPr>
          <w:rFonts w:ascii="Times New Roman" w:hAnsi="Times New Roman"/>
          <w:b w:val="0"/>
          <w:szCs w:val="24"/>
        </w:rPr>
      </w:pPr>
      <w:r w:rsidRPr="00DF6CBF">
        <w:rPr>
          <w:rFonts w:ascii="Times New Roman" w:hAnsi="Times New Roman"/>
          <w:b w:val="0"/>
          <w:szCs w:val="24"/>
        </w:rPr>
        <w:t xml:space="preserve">Pamatojoties uz Pašvaldību likuma 10.panta pirmās daļas 10.punktu, ņemot vērā ar Daugavpils </w:t>
      </w:r>
      <w:proofErr w:type="spellStart"/>
      <w:r w:rsidRPr="00DF6CBF">
        <w:rPr>
          <w:rFonts w:ascii="Times New Roman" w:hAnsi="Times New Roman"/>
          <w:b w:val="0"/>
          <w:szCs w:val="24"/>
        </w:rPr>
        <w:t>valstspilsētas</w:t>
      </w:r>
      <w:proofErr w:type="spellEnd"/>
      <w:r w:rsidRPr="00DF6CBF">
        <w:rPr>
          <w:rFonts w:ascii="Times New Roman" w:hAnsi="Times New Roman"/>
          <w:b w:val="0"/>
          <w:szCs w:val="24"/>
        </w:rPr>
        <w:t xml:space="preserve"> pašvaldības izpilddirektora </w:t>
      </w:r>
      <w:proofErr w:type="spellStart"/>
      <w:r w:rsidRPr="00DF6CBF">
        <w:rPr>
          <w:rFonts w:ascii="Times New Roman" w:hAnsi="Times New Roman"/>
          <w:b w:val="0"/>
          <w:szCs w:val="24"/>
        </w:rPr>
        <w:t>p.i</w:t>
      </w:r>
      <w:proofErr w:type="spellEnd"/>
      <w:r w:rsidRPr="00DF6CBF">
        <w:rPr>
          <w:rFonts w:ascii="Times New Roman" w:hAnsi="Times New Roman"/>
          <w:b w:val="0"/>
          <w:szCs w:val="24"/>
        </w:rPr>
        <w:t xml:space="preserve">. 2023.gada 16.maija rīkojumu Nr.126e „Par komisijas izveidošanu konkursa rīkošanai uz Daugavpils </w:t>
      </w:r>
      <w:proofErr w:type="spellStart"/>
      <w:r w:rsidRPr="00DF6CBF">
        <w:rPr>
          <w:rFonts w:ascii="Times New Roman" w:hAnsi="Times New Roman"/>
          <w:b w:val="0"/>
          <w:szCs w:val="24"/>
        </w:rPr>
        <w:t>valstspilsētas</w:t>
      </w:r>
      <w:proofErr w:type="spellEnd"/>
      <w:r w:rsidRPr="00DF6CBF">
        <w:rPr>
          <w:rFonts w:ascii="Times New Roman" w:hAnsi="Times New Roman"/>
          <w:b w:val="0"/>
          <w:szCs w:val="24"/>
        </w:rPr>
        <w:t xml:space="preserve"> pašvaldības iestādes „Komunālās saimniecības pārvalde” vadītāja amatu</w:t>
      </w:r>
      <w:r>
        <w:rPr>
          <w:rFonts w:ascii="Times New Roman" w:hAnsi="Times New Roman"/>
          <w:b w:val="0"/>
          <w:szCs w:val="24"/>
        </w:rPr>
        <w:t>” izveidotās komisijas 2023.gada 27.jūlija sēdes protokola Nr.3 izrakstu</w:t>
      </w:r>
      <w:r w:rsidR="00092438">
        <w:rPr>
          <w:rFonts w:ascii="Times New Roman" w:hAnsi="Times New Roman"/>
          <w:b w:val="0"/>
          <w:szCs w:val="24"/>
        </w:rPr>
        <w:t>,</w:t>
      </w:r>
      <w:r w:rsidR="002C3953">
        <w:rPr>
          <w:rFonts w:ascii="Times New Roman" w:hAnsi="Times New Roman"/>
          <w:b w:val="0"/>
          <w:szCs w:val="24"/>
        </w:rPr>
        <w:t xml:space="preserve"> </w:t>
      </w:r>
      <w:r w:rsidR="002C3953" w:rsidRPr="002C3953">
        <w:rPr>
          <w:rFonts w:ascii="Times New Roman" w:hAnsi="Times New Roman"/>
          <w:szCs w:val="24"/>
        </w:rPr>
        <w:t xml:space="preserve">Daugavpils </w:t>
      </w:r>
      <w:proofErr w:type="spellStart"/>
      <w:r w:rsidR="002C3953" w:rsidRPr="002C3953">
        <w:rPr>
          <w:rFonts w:ascii="Times New Roman" w:hAnsi="Times New Roman"/>
          <w:szCs w:val="24"/>
        </w:rPr>
        <w:t>valstspilsētas</w:t>
      </w:r>
      <w:proofErr w:type="spellEnd"/>
      <w:r w:rsidR="002C3953" w:rsidRPr="002C3953">
        <w:rPr>
          <w:rFonts w:ascii="Times New Roman" w:hAnsi="Times New Roman"/>
          <w:szCs w:val="24"/>
        </w:rPr>
        <w:t xml:space="preserve"> pašvaldības dome nolemj</w:t>
      </w:r>
      <w:r w:rsidR="002C3953">
        <w:rPr>
          <w:rFonts w:ascii="Times New Roman" w:hAnsi="Times New Roman"/>
          <w:b w:val="0"/>
          <w:szCs w:val="24"/>
        </w:rPr>
        <w:t>:</w:t>
      </w:r>
    </w:p>
    <w:p w:rsidR="00092438" w:rsidRDefault="00092438" w:rsidP="00092438">
      <w:pPr>
        <w:spacing w:line="276" w:lineRule="auto"/>
        <w:ind w:left="567" w:right="4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092438" w:rsidRPr="00092438" w:rsidRDefault="00DF6CBF" w:rsidP="00092438">
      <w:pPr>
        <w:spacing w:line="276" w:lineRule="auto"/>
        <w:ind w:right="4"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092438">
        <w:rPr>
          <w:rFonts w:ascii="Times New Roman" w:hAnsi="Times New Roman"/>
          <w:sz w:val="24"/>
          <w:szCs w:val="24"/>
          <w:lang w:val="lv-LV"/>
        </w:rPr>
        <w:t xml:space="preserve">Iecelt </w:t>
      </w:r>
      <w:r w:rsidR="00092438" w:rsidRPr="00092438">
        <w:rPr>
          <w:rFonts w:ascii="Times New Roman" w:hAnsi="Times New Roman"/>
          <w:sz w:val="24"/>
          <w:szCs w:val="24"/>
          <w:lang w:val="lv-LV"/>
        </w:rPr>
        <w:t>Valēriju Golubevu</w:t>
      </w:r>
      <w:r w:rsidRPr="0009243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92438" w:rsidRPr="00092438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="00092438" w:rsidRPr="00092438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092438" w:rsidRPr="00092438">
        <w:rPr>
          <w:rFonts w:ascii="Times New Roman" w:hAnsi="Times New Roman"/>
          <w:sz w:val="24"/>
          <w:szCs w:val="24"/>
          <w:lang w:val="lv-LV"/>
        </w:rPr>
        <w:t xml:space="preserve"> pašvaldības iestādes „Komunālās saimniecības pārvalde” vadītāja amatā.</w:t>
      </w:r>
    </w:p>
    <w:p w:rsidR="00092438" w:rsidRPr="00092438" w:rsidRDefault="00092438" w:rsidP="00092438">
      <w:pPr>
        <w:rPr>
          <w:lang w:val="lv-LV"/>
        </w:rPr>
      </w:pPr>
    </w:p>
    <w:p w:rsidR="00092438" w:rsidRDefault="00092438" w:rsidP="00DF6CBF">
      <w:pPr>
        <w:ind w:right="49"/>
        <w:rPr>
          <w:rFonts w:ascii="Times New Roman" w:hAnsi="Times New Roman"/>
          <w:sz w:val="24"/>
          <w:szCs w:val="24"/>
          <w:lang w:val="lv-LV"/>
        </w:rPr>
      </w:pPr>
    </w:p>
    <w:p w:rsidR="00092438" w:rsidRDefault="00092438" w:rsidP="00DF6CBF">
      <w:pPr>
        <w:ind w:right="49"/>
        <w:rPr>
          <w:rFonts w:ascii="Times New Roman" w:hAnsi="Times New Roman"/>
          <w:sz w:val="24"/>
          <w:szCs w:val="24"/>
          <w:lang w:val="lv-LV"/>
        </w:rPr>
      </w:pPr>
    </w:p>
    <w:p w:rsidR="00DF6CBF" w:rsidRDefault="00092438" w:rsidP="00DF6CBF">
      <w:pPr>
        <w:ind w:right="49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Daugavpils domes priekšsēdētājs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  <w:t>A.Elksniņš</w:t>
      </w:r>
    </w:p>
    <w:p w:rsidR="00092438" w:rsidRDefault="00092438" w:rsidP="00DF6CBF">
      <w:pPr>
        <w:ind w:right="49"/>
        <w:rPr>
          <w:rFonts w:ascii="Times New Roman" w:hAnsi="Times New Roman"/>
          <w:sz w:val="24"/>
          <w:szCs w:val="24"/>
          <w:lang w:val="lv-LV"/>
        </w:rPr>
      </w:pPr>
    </w:p>
    <w:p w:rsidR="00092438" w:rsidRDefault="00092438" w:rsidP="00DF6CBF">
      <w:pPr>
        <w:ind w:right="49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sectPr w:rsidR="00092438" w:rsidSect="009239EA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E55"/>
    <w:multiLevelType w:val="hybridMultilevel"/>
    <w:tmpl w:val="E7983672"/>
    <w:lvl w:ilvl="0" w:tplc="36BAF1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BF"/>
    <w:rsid w:val="00092438"/>
    <w:rsid w:val="00103D26"/>
    <w:rsid w:val="002C3953"/>
    <w:rsid w:val="003C6201"/>
    <w:rsid w:val="00670EF2"/>
    <w:rsid w:val="009239EA"/>
    <w:rsid w:val="00DF6CBF"/>
    <w:rsid w:val="00E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C2B19E-99FE-4B4A-BA73-E3E5144F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CB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DF6CBF"/>
    <w:pPr>
      <w:keepNext/>
      <w:outlineLvl w:val="1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6CBF"/>
    <w:rPr>
      <w:rFonts w:ascii="Tahoma" w:eastAsia="Times New Roman" w:hAnsi="Tahoma" w:cs="Times New Roman"/>
      <w:b/>
      <w:sz w:val="24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C23F16-6F0C-467A-9307-ACE351D5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3</cp:revision>
  <cp:lastPrinted>2023-08-14T06:11:00Z</cp:lastPrinted>
  <dcterms:created xsi:type="dcterms:W3CDTF">2023-08-14T05:38:00Z</dcterms:created>
  <dcterms:modified xsi:type="dcterms:W3CDTF">2023-08-14T09:48:00Z</dcterms:modified>
</cp:coreProperties>
</file>